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2F" w:rsidRDefault="00B40C2F" w:rsidP="00B40C2F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87015">
        <w:rPr>
          <w:rFonts w:ascii="Arial" w:hAnsi="Arial" w:cs="Arial"/>
          <w:b/>
          <w:sz w:val="32"/>
          <w:szCs w:val="32"/>
          <w:u w:val="single"/>
        </w:rPr>
        <w:t>I</w:t>
      </w:r>
      <w:r>
        <w:rPr>
          <w:rFonts w:ascii="Arial" w:hAnsi="Arial" w:cs="Arial"/>
          <w:b/>
          <w:sz w:val="32"/>
          <w:szCs w:val="32"/>
          <w:u w:val="single"/>
        </w:rPr>
        <w:t>I/ Les valeurs de la Résistance et la refondation de la République</w:t>
      </w:r>
    </w:p>
    <w:p w:rsidR="00B40C2F" w:rsidRDefault="00B40C2F" w:rsidP="00B40C2F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B40C2F" w:rsidRDefault="00B40C2F" w:rsidP="00B40C2F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B40C2F" w:rsidRDefault="00B40C2F" w:rsidP="00B40C2F">
      <w:pPr>
        <w:jc w:val="center"/>
        <w:rPr>
          <w:rFonts w:ascii="Arial" w:hAnsi="Arial" w:cs="Arial"/>
        </w:rPr>
      </w:pPr>
      <w:r w:rsidRPr="00757BC6">
        <w:rPr>
          <w:rFonts w:ascii="Arial" w:hAnsi="Arial" w:cs="Arial"/>
        </w:rPr>
        <w:t xml:space="preserve">Consignes : Lis et regarde les </w:t>
      </w:r>
      <w:r w:rsidRPr="00757BC6">
        <w:rPr>
          <w:rFonts w:ascii="Arial" w:hAnsi="Arial" w:cs="Arial"/>
          <w:b/>
        </w:rPr>
        <w:t>docs 1 à 5 p. 160-161</w:t>
      </w:r>
      <w:r>
        <w:rPr>
          <w:rFonts w:ascii="Arial" w:hAnsi="Arial" w:cs="Arial"/>
          <w:b/>
        </w:rPr>
        <w:t xml:space="preserve"> (ci-dessous)</w:t>
      </w:r>
      <w:r w:rsidRPr="00757BC6">
        <w:rPr>
          <w:rFonts w:ascii="Arial" w:hAnsi="Arial" w:cs="Arial"/>
        </w:rPr>
        <w:t xml:space="preserve">. </w:t>
      </w:r>
    </w:p>
    <w:p w:rsidR="00B40C2F" w:rsidRPr="00B40C2F" w:rsidRDefault="00B40C2F" w:rsidP="00B40C2F">
      <w:pPr>
        <w:jc w:val="center"/>
        <w:rPr>
          <w:rFonts w:ascii="Arial" w:hAnsi="Arial" w:cs="Arial"/>
          <w:b/>
        </w:rPr>
      </w:pPr>
      <w:r w:rsidRPr="00757BC6">
        <w:rPr>
          <w:rFonts w:ascii="Arial" w:hAnsi="Arial" w:cs="Arial"/>
        </w:rPr>
        <w:t xml:space="preserve">Et réponds à la question suivante : </w:t>
      </w:r>
      <w:r w:rsidRPr="00757BC6">
        <w:rPr>
          <w:rFonts w:ascii="Arial" w:hAnsi="Arial" w:cs="Arial"/>
          <w:b/>
          <w:u w:val="single"/>
        </w:rPr>
        <w:t xml:space="preserve">comment le programme de la Résistance </w:t>
      </w:r>
      <w:proofErr w:type="spellStart"/>
      <w:r>
        <w:rPr>
          <w:rFonts w:ascii="Arial" w:hAnsi="Arial" w:cs="Arial"/>
          <w:b/>
          <w:u w:val="single"/>
        </w:rPr>
        <w:t>sert-il</w:t>
      </w:r>
      <w:proofErr w:type="spellEnd"/>
      <w:r w:rsidRPr="00757BC6">
        <w:rPr>
          <w:rFonts w:ascii="Arial" w:hAnsi="Arial" w:cs="Arial"/>
          <w:b/>
          <w:u w:val="single"/>
        </w:rPr>
        <w:t xml:space="preserve"> de base à la nouvelle République ?</w:t>
      </w:r>
    </w:p>
    <w:p w:rsidR="00B40C2F" w:rsidRDefault="00B40C2F" w:rsidP="00B40C2F">
      <w:pPr>
        <w:jc w:val="center"/>
        <w:rPr>
          <w:rFonts w:ascii="Arial" w:hAnsi="Arial" w:cs="Arial"/>
          <w:b/>
          <w:u w:val="single"/>
        </w:rPr>
      </w:pPr>
    </w:p>
    <w:p w:rsidR="00B40C2F" w:rsidRPr="00757BC6" w:rsidRDefault="00B40C2F" w:rsidP="00B40C2F">
      <w:pPr>
        <w:jc w:val="center"/>
        <w:rPr>
          <w:rFonts w:ascii="Arial" w:hAnsi="Arial" w:cs="Arial"/>
          <w:u w:val="single"/>
        </w:rPr>
      </w:pPr>
    </w:p>
    <w:p w:rsidR="00B40C2F" w:rsidRPr="00757BC6" w:rsidRDefault="00B40C2F" w:rsidP="00B40C2F">
      <w:pPr>
        <w:jc w:val="both"/>
        <w:rPr>
          <w:rFonts w:ascii="Arial" w:hAnsi="Arial" w:cs="Arial"/>
        </w:rPr>
      </w:pPr>
      <w:r w:rsidRPr="00757BC6">
        <w:rPr>
          <w:rFonts w:ascii="Arial" w:hAnsi="Arial" w:cs="Arial"/>
        </w:rPr>
        <w:t>Classe donc les objectifs du Conseil National de la Résistance (CNR) en 3 catégories</w:t>
      </w:r>
      <w:r>
        <w:rPr>
          <w:rFonts w:ascii="Arial" w:hAnsi="Arial" w:cs="Arial"/>
        </w:rPr>
        <w:t xml:space="preserve"> (Assurer l’égalité des citoyens / Faire des réformes sociales / Faire des réformes économiques)</w:t>
      </w:r>
      <w:r w:rsidRPr="00757BC6">
        <w:rPr>
          <w:rFonts w:ascii="Arial" w:hAnsi="Arial" w:cs="Arial"/>
        </w:rPr>
        <w:t xml:space="preserve"> </w:t>
      </w:r>
    </w:p>
    <w:p w:rsidR="00B40C2F" w:rsidRPr="00757BC6" w:rsidRDefault="00B40C2F" w:rsidP="00B40C2F">
      <w:pPr>
        <w:jc w:val="both"/>
        <w:rPr>
          <w:rFonts w:ascii="Arial" w:hAnsi="Arial" w:cs="Arial"/>
          <w:i/>
        </w:rPr>
      </w:pPr>
      <w:r w:rsidRPr="00757BC6">
        <w:rPr>
          <w:rFonts w:ascii="Arial" w:hAnsi="Arial" w:cs="Arial"/>
          <w:i/>
        </w:rPr>
        <w:t>Tu peux répondre à cette question de la manière que tu veux : tableau, texte, carte mentale</w:t>
      </w:r>
    </w:p>
    <w:p w:rsidR="00B40C2F" w:rsidRDefault="00B40C2F">
      <w:bookmarkStart w:id="0" w:name="_GoBack"/>
      <w:bookmarkEnd w:id="0"/>
    </w:p>
    <w:p w:rsidR="00B40C2F" w:rsidRDefault="00B40C2F">
      <w:r>
        <w:rPr>
          <w:noProof/>
        </w:rPr>
        <w:lastRenderedPageBreak/>
        <w:drawing>
          <wp:inline distT="0" distB="0" distL="0" distR="0">
            <wp:extent cx="6340262" cy="867103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727" cy="867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64569" cy="90178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58" cy="902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2F"/>
    <w:rsid w:val="00B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E1E6"/>
  <w15:chartTrackingRefBased/>
  <w15:docId w15:val="{4062C672-4385-4745-9F71-2CAF1447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girard</dc:creator>
  <cp:keywords/>
  <dc:description/>
  <cp:lastModifiedBy>max girard</cp:lastModifiedBy>
  <cp:revision>1</cp:revision>
  <dcterms:created xsi:type="dcterms:W3CDTF">2020-03-23T09:54:00Z</dcterms:created>
  <dcterms:modified xsi:type="dcterms:W3CDTF">2020-03-23T09:56:00Z</dcterms:modified>
</cp:coreProperties>
</file>